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6A" w:rsidRDefault="00B3176A" w:rsidP="00B3176A">
      <w:pPr>
        <w:rPr>
          <w:b/>
          <w:sz w:val="28"/>
          <w:szCs w:val="28"/>
        </w:rPr>
      </w:pPr>
      <w:r w:rsidRPr="00B3176A">
        <w:rPr>
          <w:b/>
          <w:sz w:val="28"/>
          <w:szCs w:val="28"/>
        </w:rPr>
        <w:t xml:space="preserve">Klinisch opleiden: </w:t>
      </w:r>
    </w:p>
    <w:p w:rsidR="00B3176A" w:rsidRDefault="00B3176A" w:rsidP="00B3176A">
      <w:pPr>
        <w:rPr>
          <w:b/>
          <w:sz w:val="28"/>
          <w:szCs w:val="28"/>
        </w:rPr>
      </w:pPr>
      <w:r w:rsidRPr="00B3176A">
        <w:rPr>
          <w:b/>
          <w:sz w:val="28"/>
          <w:szCs w:val="28"/>
        </w:rPr>
        <w:t xml:space="preserve">Regionale onderwijssamenwerking binnen de maatschap </w:t>
      </w:r>
    </w:p>
    <w:p w:rsidR="00B3176A" w:rsidRDefault="00B3176A" w:rsidP="00B3176A">
      <w:pPr>
        <w:rPr>
          <w:b/>
          <w:sz w:val="28"/>
          <w:szCs w:val="28"/>
        </w:rPr>
      </w:pPr>
      <w:r>
        <w:rPr>
          <w:b/>
          <w:sz w:val="28"/>
          <w:szCs w:val="28"/>
        </w:rPr>
        <w:t>(1-daagse variant)</w:t>
      </w:r>
    </w:p>
    <w:p w:rsidR="00B3176A" w:rsidRDefault="00B3176A" w:rsidP="00B3176A">
      <w:pPr>
        <w:rPr>
          <w:b/>
          <w:sz w:val="28"/>
          <w:szCs w:val="28"/>
        </w:rPr>
      </w:pPr>
    </w:p>
    <w:p w:rsidR="00B3176A" w:rsidRDefault="00B3176A" w:rsidP="00B3176A">
      <w:pPr>
        <w:rPr>
          <w:b/>
          <w:sz w:val="28"/>
          <w:szCs w:val="28"/>
        </w:rPr>
      </w:pPr>
    </w:p>
    <w:p w:rsidR="00B3176A" w:rsidRPr="00B3176A" w:rsidRDefault="00B3176A" w:rsidP="00B3176A">
      <w:pPr>
        <w:rPr>
          <w:b/>
          <w:sz w:val="28"/>
          <w:szCs w:val="28"/>
        </w:rPr>
      </w:pPr>
      <w:bookmarkStart w:id="0" w:name="_GoBack"/>
      <w:bookmarkEnd w:id="0"/>
    </w:p>
    <w:p w:rsidR="00B3176A" w:rsidRDefault="00B3176A" w:rsidP="00B3176A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6714"/>
      </w:tblGrid>
      <w:tr w:rsidR="00B3176A" w:rsidTr="006A236D">
        <w:tc>
          <w:tcPr>
            <w:tcW w:w="2574" w:type="dxa"/>
          </w:tcPr>
          <w:p w:rsidR="00B3176A" w:rsidRPr="00BE6CAD" w:rsidRDefault="00B3176A" w:rsidP="006A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DAGPROGRAMMA</w:t>
            </w:r>
          </w:p>
          <w:p w:rsidR="00B3176A" w:rsidRPr="008002AC" w:rsidRDefault="00B3176A" w:rsidP="006A236D">
            <w:pPr>
              <w:rPr>
                <w:b/>
              </w:rPr>
            </w:pPr>
          </w:p>
        </w:tc>
        <w:tc>
          <w:tcPr>
            <w:tcW w:w="6714" w:type="dxa"/>
          </w:tcPr>
          <w:p w:rsidR="00B3176A" w:rsidRDefault="00B3176A" w:rsidP="006A236D"/>
        </w:tc>
      </w:tr>
      <w:tr w:rsidR="00B3176A" w:rsidTr="006A236D">
        <w:tc>
          <w:tcPr>
            <w:tcW w:w="2574" w:type="dxa"/>
          </w:tcPr>
          <w:p w:rsidR="00B3176A" w:rsidRDefault="00B3176A" w:rsidP="006A236D">
            <w:r>
              <w:t xml:space="preserve">9.00  </w:t>
            </w:r>
            <w:proofErr w:type="gramStart"/>
            <w:r>
              <w:t xml:space="preserve">-  </w:t>
            </w:r>
            <w:proofErr w:type="gramEnd"/>
            <w:r>
              <w:t>9.30 uur</w:t>
            </w:r>
          </w:p>
        </w:tc>
        <w:tc>
          <w:tcPr>
            <w:tcW w:w="6714" w:type="dxa"/>
          </w:tcPr>
          <w:p w:rsidR="00B3176A" w:rsidRDefault="00B3176A" w:rsidP="006A236D">
            <w:r>
              <w:t>Kennismaken, Introductie en verwachtingen</w:t>
            </w:r>
          </w:p>
          <w:p w:rsidR="00B3176A" w:rsidRDefault="00B3176A" w:rsidP="006A236D"/>
        </w:tc>
      </w:tr>
      <w:tr w:rsidR="00B3176A" w:rsidTr="006A236D">
        <w:tc>
          <w:tcPr>
            <w:tcW w:w="2574" w:type="dxa"/>
          </w:tcPr>
          <w:p w:rsidR="00B3176A" w:rsidRDefault="00B3176A" w:rsidP="006A236D">
            <w:r>
              <w:t xml:space="preserve">9.30  </w:t>
            </w:r>
            <w:proofErr w:type="gramStart"/>
            <w:r>
              <w:t xml:space="preserve">-  </w:t>
            </w:r>
            <w:proofErr w:type="gramEnd"/>
            <w:r>
              <w:t>10.30</w:t>
            </w:r>
          </w:p>
        </w:tc>
        <w:tc>
          <w:tcPr>
            <w:tcW w:w="6714" w:type="dxa"/>
          </w:tcPr>
          <w:p w:rsidR="00B3176A" w:rsidRDefault="00B3176A" w:rsidP="006A236D">
            <w:r>
              <w:t xml:space="preserve">Lokale/regionale plan vs. het individuele opleidingsplan </w:t>
            </w:r>
          </w:p>
          <w:p w:rsidR="00B3176A" w:rsidRDefault="00B3176A" w:rsidP="006A236D">
            <w:r>
              <w:t>Discussie en nadere uitwerking competenties</w:t>
            </w:r>
          </w:p>
          <w:p w:rsidR="00B3176A" w:rsidRDefault="00B3176A" w:rsidP="006A236D"/>
        </w:tc>
      </w:tr>
      <w:tr w:rsidR="00B3176A" w:rsidTr="006A236D">
        <w:tc>
          <w:tcPr>
            <w:tcW w:w="2574" w:type="dxa"/>
          </w:tcPr>
          <w:p w:rsidR="00B3176A" w:rsidRDefault="00B3176A" w:rsidP="006A236D">
            <w:r>
              <w:t xml:space="preserve">10.30  </w:t>
            </w:r>
            <w:proofErr w:type="gramStart"/>
            <w:r>
              <w:t xml:space="preserve">-  </w:t>
            </w:r>
            <w:proofErr w:type="gramEnd"/>
            <w:r>
              <w:t>10.45</w:t>
            </w:r>
          </w:p>
        </w:tc>
        <w:tc>
          <w:tcPr>
            <w:tcW w:w="6714" w:type="dxa"/>
          </w:tcPr>
          <w:p w:rsidR="00B3176A" w:rsidRDefault="00B3176A" w:rsidP="006A236D">
            <w:r>
              <w:t>Pauze</w:t>
            </w:r>
          </w:p>
          <w:p w:rsidR="00B3176A" w:rsidRDefault="00B3176A" w:rsidP="006A236D"/>
        </w:tc>
      </w:tr>
      <w:tr w:rsidR="00B3176A" w:rsidTr="006A236D">
        <w:tc>
          <w:tcPr>
            <w:tcW w:w="2574" w:type="dxa"/>
          </w:tcPr>
          <w:p w:rsidR="00B3176A" w:rsidRPr="00225BBC" w:rsidRDefault="00B3176A" w:rsidP="006A236D">
            <w:r>
              <w:t xml:space="preserve">10.45  </w:t>
            </w:r>
            <w:proofErr w:type="gramStart"/>
            <w:r>
              <w:t xml:space="preserve">-  </w:t>
            </w:r>
            <w:proofErr w:type="gramEnd"/>
            <w:r>
              <w:t>12.00</w:t>
            </w:r>
          </w:p>
        </w:tc>
        <w:tc>
          <w:tcPr>
            <w:tcW w:w="6714" w:type="dxa"/>
          </w:tcPr>
          <w:p w:rsidR="00B3176A" w:rsidRDefault="00B3176A" w:rsidP="006A236D">
            <w:r>
              <w:t>Oefening: feedback op de verschillende competenties / werksituaties</w:t>
            </w:r>
          </w:p>
          <w:p w:rsidR="00B3176A" w:rsidRDefault="00B3176A" w:rsidP="006A236D"/>
        </w:tc>
      </w:tr>
      <w:tr w:rsidR="00B3176A" w:rsidTr="006A236D">
        <w:tc>
          <w:tcPr>
            <w:tcW w:w="2574" w:type="dxa"/>
          </w:tcPr>
          <w:p w:rsidR="00B3176A" w:rsidRDefault="00B3176A" w:rsidP="006A236D">
            <w:r>
              <w:t xml:space="preserve">12.00  </w:t>
            </w:r>
            <w:proofErr w:type="gramStart"/>
            <w:r>
              <w:t xml:space="preserve">-  </w:t>
            </w:r>
            <w:proofErr w:type="gramEnd"/>
            <w:r>
              <w:t>13.00</w:t>
            </w:r>
          </w:p>
        </w:tc>
        <w:tc>
          <w:tcPr>
            <w:tcW w:w="6714" w:type="dxa"/>
          </w:tcPr>
          <w:p w:rsidR="00B3176A" w:rsidRDefault="00B3176A" w:rsidP="006A236D">
            <w:r>
              <w:t xml:space="preserve">Lunchpauze </w:t>
            </w:r>
          </w:p>
          <w:p w:rsidR="00B3176A" w:rsidRDefault="00B3176A" w:rsidP="006A236D"/>
        </w:tc>
      </w:tr>
      <w:tr w:rsidR="00B3176A" w:rsidTr="006A236D">
        <w:tc>
          <w:tcPr>
            <w:tcW w:w="2574" w:type="dxa"/>
          </w:tcPr>
          <w:p w:rsidR="00B3176A" w:rsidRDefault="00B3176A" w:rsidP="006A236D">
            <w:r>
              <w:t xml:space="preserve">13.00  </w:t>
            </w:r>
            <w:proofErr w:type="gramStart"/>
            <w:r>
              <w:t xml:space="preserve">-  </w:t>
            </w:r>
            <w:proofErr w:type="gramEnd"/>
            <w:r>
              <w:t>14.00</w:t>
            </w:r>
          </w:p>
        </w:tc>
        <w:tc>
          <w:tcPr>
            <w:tcW w:w="6714" w:type="dxa"/>
          </w:tcPr>
          <w:p w:rsidR="00B3176A" w:rsidRDefault="00B3176A" w:rsidP="006A236D">
            <w:r>
              <w:t xml:space="preserve">Introductie </w:t>
            </w:r>
            <w:proofErr w:type="spellStart"/>
            <w:r>
              <w:t>EPA's</w:t>
            </w:r>
            <w:proofErr w:type="spellEnd"/>
            <w:r>
              <w:t xml:space="preserve">: van competenties naar </w:t>
            </w:r>
            <w:proofErr w:type="spellStart"/>
            <w:r>
              <w:t>EPA's</w:t>
            </w:r>
            <w:proofErr w:type="spellEnd"/>
            <w:r>
              <w:t xml:space="preserve"> </w:t>
            </w:r>
          </w:p>
          <w:p w:rsidR="00B3176A" w:rsidRDefault="00B3176A" w:rsidP="006A236D"/>
        </w:tc>
      </w:tr>
      <w:tr w:rsidR="00B3176A" w:rsidTr="006A236D">
        <w:tc>
          <w:tcPr>
            <w:tcW w:w="2574" w:type="dxa"/>
          </w:tcPr>
          <w:p w:rsidR="00B3176A" w:rsidRDefault="00B3176A" w:rsidP="006A236D">
            <w:r>
              <w:t xml:space="preserve">14.00  </w:t>
            </w:r>
            <w:proofErr w:type="gramStart"/>
            <w:r>
              <w:t xml:space="preserve">-  </w:t>
            </w:r>
            <w:proofErr w:type="gramEnd"/>
            <w:r>
              <w:t>14.30</w:t>
            </w:r>
          </w:p>
        </w:tc>
        <w:tc>
          <w:tcPr>
            <w:tcW w:w="6714" w:type="dxa"/>
          </w:tcPr>
          <w:p w:rsidR="00B3176A" w:rsidRDefault="00B3176A" w:rsidP="006A236D">
            <w:r>
              <w:t xml:space="preserve">EPA toetsen op de werkplek: mogelijkheden verkennen en bespreken </w:t>
            </w:r>
          </w:p>
          <w:p w:rsidR="00B3176A" w:rsidRDefault="00B3176A" w:rsidP="006A236D"/>
        </w:tc>
      </w:tr>
      <w:tr w:rsidR="00B3176A" w:rsidTr="006A236D">
        <w:tc>
          <w:tcPr>
            <w:tcW w:w="2574" w:type="dxa"/>
          </w:tcPr>
          <w:p w:rsidR="00B3176A" w:rsidRDefault="00B3176A" w:rsidP="006A236D">
            <w:r>
              <w:t xml:space="preserve">14.30  </w:t>
            </w:r>
            <w:proofErr w:type="gramStart"/>
            <w:r>
              <w:t xml:space="preserve">-  </w:t>
            </w:r>
            <w:proofErr w:type="gramEnd"/>
            <w:r>
              <w:t>14.45</w:t>
            </w:r>
          </w:p>
        </w:tc>
        <w:tc>
          <w:tcPr>
            <w:tcW w:w="6714" w:type="dxa"/>
          </w:tcPr>
          <w:p w:rsidR="00B3176A" w:rsidRDefault="00B3176A" w:rsidP="006A236D">
            <w:r>
              <w:t>Pauze</w:t>
            </w:r>
          </w:p>
          <w:p w:rsidR="00B3176A" w:rsidRDefault="00B3176A" w:rsidP="006A236D"/>
        </w:tc>
      </w:tr>
      <w:tr w:rsidR="00B3176A" w:rsidTr="006A236D">
        <w:tc>
          <w:tcPr>
            <w:tcW w:w="2574" w:type="dxa"/>
          </w:tcPr>
          <w:p w:rsidR="00B3176A" w:rsidRDefault="00B3176A" w:rsidP="006A236D">
            <w:r>
              <w:t xml:space="preserve">14.45  </w:t>
            </w:r>
            <w:proofErr w:type="gramStart"/>
            <w:r>
              <w:t xml:space="preserve">-  </w:t>
            </w:r>
            <w:proofErr w:type="gramEnd"/>
            <w:r>
              <w:t>16.00</w:t>
            </w:r>
          </w:p>
        </w:tc>
        <w:tc>
          <w:tcPr>
            <w:tcW w:w="6714" w:type="dxa"/>
          </w:tcPr>
          <w:p w:rsidR="00B3176A" w:rsidRDefault="00B3176A" w:rsidP="006A236D">
            <w:pPr>
              <w:pStyle w:val="Default"/>
              <w:spacing w:after="16"/>
              <w:ind w:lef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Eén</w:t>
            </w:r>
            <w:r w:rsidRPr="009B2AD4">
              <w:rPr>
                <w:rFonts w:ascii="Verdana" w:hAnsi="Verdana"/>
                <w:sz w:val="20"/>
                <w:szCs w:val="20"/>
              </w:rPr>
              <w:t xml:space="preserve"> team</w:t>
            </w:r>
            <w:r>
              <w:rPr>
                <w:rFonts w:ascii="Verdana" w:hAnsi="Verdana"/>
                <w:sz w:val="20"/>
                <w:szCs w:val="20"/>
              </w:rPr>
              <w:t xml:space="preserve"> op verschillende locaties in kader opleiden</w:t>
            </w:r>
          </w:p>
          <w:p w:rsidR="00B3176A" w:rsidRDefault="00B3176A" w:rsidP="006A236D">
            <w:pPr>
              <w:pStyle w:val="Default"/>
              <w:spacing w:after="16"/>
              <w:ind w:left="-108"/>
            </w:pPr>
          </w:p>
        </w:tc>
      </w:tr>
      <w:tr w:rsidR="00B3176A" w:rsidTr="006A236D">
        <w:tc>
          <w:tcPr>
            <w:tcW w:w="2574" w:type="dxa"/>
          </w:tcPr>
          <w:p w:rsidR="00B3176A" w:rsidRDefault="00B3176A" w:rsidP="006A236D">
            <w:r>
              <w:t xml:space="preserve">16.00  </w:t>
            </w:r>
            <w:proofErr w:type="gramStart"/>
            <w:r>
              <w:t xml:space="preserve">-  </w:t>
            </w:r>
            <w:proofErr w:type="gramEnd"/>
            <w:r>
              <w:t xml:space="preserve">16.30 </w:t>
            </w:r>
          </w:p>
        </w:tc>
        <w:tc>
          <w:tcPr>
            <w:tcW w:w="6714" w:type="dxa"/>
          </w:tcPr>
          <w:p w:rsidR="00B3176A" w:rsidRDefault="00B3176A" w:rsidP="006A236D">
            <w:r>
              <w:t xml:space="preserve">Tips en take-home </w:t>
            </w:r>
            <w:proofErr w:type="spellStart"/>
            <w:r>
              <w:t>messages</w:t>
            </w:r>
            <w:proofErr w:type="spellEnd"/>
            <w:r>
              <w:t xml:space="preserve"> </w:t>
            </w:r>
          </w:p>
          <w:p w:rsidR="00B3176A" w:rsidRDefault="00B3176A" w:rsidP="006A236D"/>
        </w:tc>
      </w:tr>
      <w:tr w:rsidR="00B3176A" w:rsidTr="006A236D">
        <w:tc>
          <w:tcPr>
            <w:tcW w:w="2574" w:type="dxa"/>
          </w:tcPr>
          <w:p w:rsidR="00B3176A" w:rsidRDefault="00B3176A" w:rsidP="006A236D">
            <w:r>
              <w:t xml:space="preserve">16.30  </w:t>
            </w:r>
            <w:proofErr w:type="gramStart"/>
            <w:r>
              <w:t xml:space="preserve">-  </w:t>
            </w:r>
            <w:proofErr w:type="gramEnd"/>
            <w:r>
              <w:t>17.00</w:t>
            </w:r>
          </w:p>
        </w:tc>
        <w:tc>
          <w:tcPr>
            <w:tcW w:w="6714" w:type="dxa"/>
          </w:tcPr>
          <w:p w:rsidR="00B3176A" w:rsidRDefault="00B3176A" w:rsidP="006A236D">
            <w:r>
              <w:t>Evaluatie training + afsluiting</w:t>
            </w:r>
          </w:p>
        </w:tc>
      </w:tr>
    </w:tbl>
    <w:p w:rsidR="00B3176A" w:rsidRDefault="00B3176A" w:rsidP="00B3176A"/>
    <w:p w:rsidR="00B3176A" w:rsidRDefault="00B3176A" w:rsidP="00B3176A">
      <w:pPr>
        <w:rPr>
          <w:b/>
        </w:rPr>
      </w:pPr>
    </w:p>
    <w:p w:rsidR="00B3176A" w:rsidRDefault="00B3176A" w:rsidP="00B3176A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B3176A" w:rsidTr="006A236D">
        <w:tc>
          <w:tcPr>
            <w:tcW w:w="2235" w:type="dxa"/>
          </w:tcPr>
          <w:p w:rsidR="00B3176A" w:rsidRPr="008002AC" w:rsidRDefault="00B3176A" w:rsidP="006A236D">
            <w:pPr>
              <w:rPr>
                <w:b/>
              </w:rPr>
            </w:pPr>
          </w:p>
        </w:tc>
        <w:tc>
          <w:tcPr>
            <w:tcW w:w="6977" w:type="dxa"/>
          </w:tcPr>
          <w:p w:rsidR="00B3176A" w:rsidRDefault="00B3176A" w:rsidP="006A236D"/>
        </w:tc>
      </w:tr>
      <w:tr w:rsidR="00B3176A" w:rsidTr="006A236D">
        <w:tc>
          <w:tcPr>
            <w:tcW w:w="2235" w:type="dxa"/>
          </w:tcPr>
          <w:p w:rsidR="00B3176A" w:rsidRDefault="00B3176A" w:rsidP="006A236D"/>
        </w:tc>
        <w:tc>
          <w:tcPr>
            <w:tcW w:w="6977" w:type="dxa"/>
          </w:tcPr>
          <w:p w:rsidR="00B3176A" w:rsidRDefault="00B3176A" w:rsidP="006A236D"/>
        </w:tc>
      </w:tr>
    </w:tbl>
    <w:p w:rsidR="00B3176A" w:rsidRDefault="00B3176A" w:rsidP="00B3176A">
      <w:pPr>
        <w:rPr>
          <w:b/>
        </w:rPr>
      </w:pPr>
    </w:p>
    <w:p w:rsidR="00852DF0" w:rsidRDefault="00852DF0"/>
    <w:sectPr w:rsidR="0085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6A"/>
    <w:rsid w:val="00852DF0"/>
    <w:rsid w:val="00B3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17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3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17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3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1</cp:revision>
  <dcterms:created xsi:type="dcterms:W3CDTF">2017-03-24T10:32:00Z</dcterms:created>
  <dcterms:modified xsi:type="dcterms:W3CDTF">2017-03-24T10:37:00Z</dcterms:modified>
</cp:coreProperties>
</file>